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3F0B8" w14:textId="5A382C07" w:rsidR="008C2EC9" w:rsidRDefault="008C2EC9" w:rsidP="003E61B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Effects of Pop Music on Student’s </w:t>
      </w:r>
      <w:r w:rsidR="003E61B0">
        <w:rPr>
          <w:rFonts w:ascii="Times New Roman" w:hAnsi="Times New Roman" w:cs="Times New Roman"/>
          <w:sz w:val="24"/>
          <w:szCs w:val="24"/>
          <w:lang w:val="en-GB"/>
        </w:rPr>
        <w:t>Attitude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toward Music Less</w:t>
      </w:r>
      <w:r w:rsidR="00D869E4">
        <w:rPr>
          <w:rFonts w:ascii="Times New Roman" w:hAnsi="Times New Roman" w:cs="Times New Roman"/>
          <w:sz w:val="24"/>
          <w:szCs w:val="24"/>
          <w:lang w:val="en-GB"/>
        </w:rPr>
        <w:t>ons</w:t>
      </w:r>
    </w:p>
    <w:p w14:paraId="5966C3A5" w14:textId="47E1A0E5" w:rsidR="00413F35" w:rsidRPr="001B6F5E" w:rsidRDefault="000B6E1D" w:rsidP="001B6F5E">
      <w:pPr>
        <w:spacing w:line="480" w:lineRule="auto"/>
        <w:ind w:firstLine="720"/>
        <w:contextualSpacing/>
        <w:rPr>
          <w:rFonts w:asciiTheme="minorBidi" w:hAnsiTheme="minorBidi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Music lessons are one of the lessons that contribute to the development of skills and </w:t>
      </w:r>
      <w:r w:rsidR="00357AEB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creativity. </w:t>
      </w:r>
      <w:r w:rsidR="00AA4F3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Many factors influence student altitude toward music 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lessons; these include teaching methods, teaching environment, 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>and active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participation</w:t>
      </w:r>
      <w:r w:rsidR="004E71A6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teaching</w:t>
      </w:r>
      <w:r w:rsidR="00244F3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etc. To reach a great height in the music education field, music tutors must carefully identify songs to be used in music </w:t>
      </w:r>
      <w:r w:rsidR="00590F83" w:rsidRPr="005B0490">
        <w:rPr>
          <w:rFonts w:ascii="Times New Roman" w:hAnsi="Times New Roman" w:cs="Times New Roman"/>
          <w:sz w:val="24"/>
          <w:szCs w:val="24"/>
          <w:lang w:val="en-GB"/>
        </w:rPr>
        <w:t>lessons. Today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most students love 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>pop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music for 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>various reasons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>. For example, many students have chosen pop music as a mean of expressing their feeling and independent thoughts. The use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pop music in teaching music lessons can be an effective way of changing</w:t>
      </w:r>
      <w:r w:rsidR="00FF5573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student</w:t>
      </w:r>
      <w:r w:rsidR="008B14E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attitudes toward music </w:t>
      </w:r>
      <w:r w:rsidR="00E52CD5">
        <w:rPr>
          <w:rFonts w:ascii="Times New Roman" w:hAnsi="Times New Roman" w:cs="Times New Roman"/>
          <w:sz w:val="24"/>
          <w:szCs w:val="24"/>
          <w:lang w:val="en-GB"/>
        </w:rPr>
        <w:t>lessons, (</w:t>
      </w:r>
      <w:proofErr w:type="spellStart"/>
      <w:r w:rsidR="00E52CD5">
        <w:rPr>
          <w:rFonts w:ascii="Times New Roman" w:hAnsi="Times New Roman" w:cs="Times New Roman"/>
          <w:sz w:val="24"/>
          <w:szCs w:val="24"/>
          <w:lang w:val="en-GB"/>
        </w:rPr>
        <w:t>Ozden</w:t>
      </w:r>
      <w:proofErr w:type="spellEnd"/>
      <w:r w:rsidR="00E52C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52CD5" w:rsidRPr="00CC6181">
        <w:rPr>
          <w:rFonts w:ascii="Times New Roman" w:hAnsi="Times New Roman" w:cs="Times New Roman"/>
          <w:sz w:val="24"/>
          <w:szCs w:val="24"/>
        </w:rPr>
        <w:t>&amp;</w:t>
      </w:r>
      <w:r w:rsidR="00E52C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C70">
        <w:rPr>
          <w:rFonts w:ascii="Times New Roman" w:hAnsi="Times New Roman" w:cs="Times New Roman"/>
          <w:sz w:val="24"/>
          <w:szCs w:val="24"/>
          <w:lang w:val="en-GB"/>
        </w:rPr>
        <w:t>Baseri</w:t>
      </w:r>
      <w:proofErr w:type="spellEnd"/>
      <w:r w:rsidR="00D53C70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1D52B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Altitude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refers</w:t>
      </w:r>
      <w:r w:rsidR="00A81F6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73899" w:rsidRPr="005B0490">
        <w:rPr>
          <w:rFonts w:ascii="Times New Roman" w:hAnsi="Times New Roman" w:cs="Times New Roman"/>
          <w:sz w:val="24"/>
          <w:szCs w:val="24"/>
          <w:lang w:val="en-GB"/>
        </w:rPr>
        <w:t>to the</w:t>
      </w:r>
      <w:r w:rsidR="00A81F6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tendency of a person to react positively or </w:t>
      </w:r>
      <w:r w:rsidR="00FE73C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negatively to a given situation </w:t>
      </w:r>
      <w:r w:rsidR="007534C1" w:rsidRPr="005B0490">
        <w:rPr>
          <w:rFonts w:ascii="Times New Roman" w:hAnsi="Times New Roman" w:cs="Times New Roman"/>
          <w:sz w:val="24"/>
          <w:szCs w:val="24"/>
          <w:lang w:val="en-GB"/>
        </w:rPr>
        <w:t>thus incorporating pop music in the music education field will boost student's morale as well as their interest in music lessons.</w:t>
      </w:r>
    </w:p>
    <w:p w14:paraId="566C7412" w14:textId="12856EF0" w:rsidR="00FD2642" w:rsidRPr="005B0490" w:rsidRDefault="000B6E1D" w:rsidP="001B6F5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The altitude of many 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>students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toward music lessons is directly proportional to the type of song 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>used. Previous researches have shown the use of pop music in music lessons leads to positive change in student altitude</w:t>
      </w:r>
      <w:r w:rsidR="00A23FCB" w:rsidRPr="005B0490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as well makin</w:t>
      </w:r>
      <w:r w:rsidR="00A90832" w:rsidRPr="005B0490">
        <w:rPr>
          <w:rFonts w:ascii="Times New Roman" w:hAnsi="Times New Roman" w:cs="Times New Roman"/>
          <w:sz w:val="24"/>
          <w:szCs w:val="24"/>
          <w:lang w:val="en-GB"/>
        </w:rPr>
        <w:t>g them</w:t>
      </w:r>
      <w:r w:rsidR="004D46B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more eager to 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>learn. Additionally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, the use of pop music in music education attracts student attention thus it is a 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>strong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motivational</w:t>
      </w:r>
      <w:r w:rsidR="00392EE8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tool for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increasing student participation</w:t>
      </w:r>
      <w:r w:rsidR="00D10F0D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class</w:t>
      </w:r>
      <w:r w:rsidR="001C378E" w:rsidRPr="005B049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52C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25C1F">
        <w:rPr>
          <w:rFonts w:ascii="Times New Roman" w:hAnsi="Times New Roman" w:cs="Times New Roman"/>
          <w:sz w:val="24"/>
          <w:szCs w:val="24"/>
          <w:lang w:val="en-GB"/>
        </w:rPr>
        <w:t>(Dunbar-Hall &amp;</w:t>
      </w:r>
      <w:proofErr w:type="spellStart"/>
      <w:r w:rsidR="00E25C1F">
        <w:rPr>
          <w:rFonts w:ascii="Times New Roman" w:hAnsi="Times New Roman" w:cs="Times New Roman"/>
          <w:sz w:val="24"/>
          <w:szCs w:val="24"/>
          <w:lang w:val="en-GB"/>
        </w:rPr>
        <w:t>Wemyss</w:t>
      </w:r>
      <w:proofErr w:type="spellEnd"/>
      <w:r w:rsidR="00E25C1F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5C759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t>The</w:t>
      </w:r>
      <w:proofErr w:type="gramEnd"/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use of pop music in music e</w:t>
      </w:r>
      <w:r w:rsidR="00080115" w:rsidRPr="005B0490">
        <w:rPr>
          <w:rFonts w:ascii="Times New Roman" w:hAnsi="Times New Roman" w:cs="Times New Roman"/>
          <w:sz w:val="24"/>
          <w:szCs w:val="24"/>
          <w:lang w:val="en-GB"/>
        </w:rPr>
        <w:t>ducation also develops the relationship between tutors and students thus</w:t>
      </w:r>
      <w:r w:rsidR="00C35A1A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giving lessons a more successful </w:t>
      </w:r>
      <w:r w:rsidR="00080115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dimension. </w:t>
      </w:r>
    </w:p>
    <w:p w14:paraId="19ADBC4B" w14:textId="77777777" w:rsidR="00291534" w:rsidRPr="001B6F5E" w:rsidRDefault="000B6E1D" w:rsidP="001B6F5E">
      <w:pPr>
        <w:spacing w:line="480" w:lineRule="auto"/>
        <w:ind w:firstLine="720"/>
        <w:contextualSpacing/>
        <w:rPr>
          <w:rFonts w:asciiTheme="minorBidi" w:hAnsiTheme="minorBidi"/>
          <w:sz w:val="24"/>
          <w:szCs w:val="24"/>
          <w:lang w:val="en-GB"/>
        </w:rPr>
      </w:pPr>
      <w:r w:rsidRPr="001B6F5E">
        <w:rPr>
          <w:rFonts w:asciiTheme="minorBidi" w:hAnsiTheme="minorBidi"/>
          <w:sz w:val="24"/>
          <w:szCs w:val="24"/>
          <w:lang w:val="en-GB"/>
        </w:rPr>
        <w:t>Given that pop music is</w:t>
      </w:r>
      <w:r w:rsidR="00DF78B7" w:rsidRPr="001B6F5E">
        <w:rPr>
          <w:rFonts w:asciiTheme="minorBidi" w:hAnsiTheme="minorBidi"/>
          <w:sz w:val="24"/>
          <w:szCs w:val="24"/>
          <w:lang w:val="en-GB"/>
        </w:rPr>
        <w:t xml:space="preserve"> a</w:t>
      </w:r>
      <w:r w:rsidRPr="001B6F5E">
        <w:rPr>
          <w:rFonts w:asciiTheme="minorBidi" w:hAnsiTheme="minorBidi"/>
          <w:sz w:val="24"/>
          <w:szCs w:val="24"/>
          <w:lang w:val="en-GB"/>
        </w:rPr>
        <w:t xml:space="preserve"> reality of life, the use of pop music in music lessons will ensure art reaches the interested audience. , I love pop m</w:t>
      </w:r>
      <w:r w:rsidR="005D2115" w:rsidRPr="001B6F5E">
        <w:rPr>
          <w:rFonts w:asciiTheme="minorBidi" w:hAnsiTheme="minorBidi"/>
          <w:sz w:val="24"/>
          <w:szCs w:val="24"/>
          <w:lang w:val="en-GB"/>
        </w:rPr>
        <w:t>usic for various reasons firstly it</w:t>
      </w:r>
      <w:r w:rsidRPr="001B6F5E">
        <w:rPr>
          <w:rFonts w:asciiTheme="minorBidi" w:hAnsiTheme="minorBidi"/>
          <w:sz w:val="24"/>
          <w:szCs w:val="24"/>
          <w:lang w:val="en-GB"/>
        </w:rPr>
        <w:t xml:space="preserve"> restores my moods whenever I feel </w:t>
      </w:r>
      <w:r w:rsidR="005D2115" w:rsidRPr="001B6F5E">
        <w:rPr>
          <w:rFonts w:asciiTheme="minorBidi" w:hAnsiTheme="minorBidi"/>
          <w:sz w:val="24"/>
          <w:szCs w:val="24"/>
          <w:lang w:val="en-GB"/>
        </w:rPr>
        <w:t>low. Secondly, it is commercially recorded for young</w:t>
      </w:r>
      <w:r w:rsidR="00E02E98" w:rsidRPr="001B6F5E">
        <w:rPr>
          <w:rFonts w:asciiTheme="minorBidi" w:hAnsiTheme="minorBidi"/>
          <w:sz w:val="24"/>
          <w:szCs w:val="24"/>
          <w:lang w:val="en-GB"/>
        </w:rPr>
        <w:t xml:space="preserve"> audience thus making it an important educational </w:t>
      </w:r>
      <w:r w:rsidR="00BD4C35" w:rsidRPr="001B6F5E">
        <w:rPr>
          <w:rFonts w:asciiTheme="minorBidi" w:hAnsiTheme="minorBidi"/>
          <w:sz w:val="24"/>
          <w:szCs w:val="24"/>
          <w:lang w:val="en-GB"/>
        </w:rPr>
        <w:t>tool. The use</w:t>
      </w:r>
      <w:r w:rsidR="0020357C" w:rsidRPr="001B6F5E">
        <w:rPr>
          <w:rFonts w:asciiTheme="minorBidi" w:hAnsiTheme="minorBidi"/>
          <w:sz w:val="24"/>
          <w:szCs w:val="24"/>
          <w:lang w:val="en-GB"/>
        </w:rPr>
        <w:t xml:space="preserve"> of dance-oriented beats and the inclusion of technology in pop music </w:t>
      </w:r>
      <w:r w:rsidR="00870A09" w:rsidRPr="001B6F5E">
        <w:rPr>
          <w:rFonts w:asciiTheme="minorBidi" w:hAnsiTheme="minorBidi"/>
          <w:sz w:val="24"/>
          <w:szCs w:val="24"/>
          <w:lang w:val="en-GB"/>
        </w:rPr>
        <w:t>make</w:t>
      </w:r>
      <w:r w:rsidR="0020357C" w:rsidRPr="001B6F5E">
        <w:rPr>
          <w:rFonts w:asciiTheme="minorBidi" w:hAnsiTheme="minorBidi"/>
          <w:sz w:val="24"/>
          <w:szCs w:val="24"/>
          <w:lang w:val="en-GB"/>
        </w:rPr>
        <w:t xml:space="preserve"> it a preference for many </w:t>
      </w:r>
      <w:r w:rsidR="00C35DBD" w:rsidRPr="001B6F5E">
        <w:rPr>
          <w:rFonts w:asciiTheme="minorBidi" w:hAnsiTheme="minorBidi"/>
          <w:sz w:val="24"/>
          <w:szCs w:val="24"/>
          <w:lang w:val="en-GB"/>
        </w:rPr>
        <w:t xml:space="preserve">students. I strongly recommend the </w:t>
      </w:r>
      <w:r w:rsidR="00C35DBD" w:rsidRPr="001B6F5E">
        <w:rPr>
          <w:rFonts w:asciiTheme="minorBidi" w:hAnsiTheme="minorBidi"/>
          <w:sz w:val="24"/>
          <w:szCs w:val="24"/>
          <w:lang w:val="en-GB"/>
        </w:rPr>
        <w:lastRenderedPageBreak/>
        <w:t>inclusion of pop music into our school curriculum</w:t>
      </w:r>
      <w:r w:rsidR="007F6DC9" w:rsidRPr="001B6F5E">
        <w:rPr>
          <w:rFonts w:asciiTheme="minorBidi" w:hAnsiTheme="minorBidi"/>
          <w:sz w:val="24"/>
          <w:szCs w:val="24"/>
          <w:lang w:val="en-GB"/>
        </w:rPr>
        <w:t xml:space="preserve"> as</w:t>
      </w:r>
      <w:r w:rsidR="00C35DBD" w:rsidRPr="001B6F5E">
        <w:rPr>
          <w:rFonts w:asciiTheme="minorBidi" w:hAnsiTheme="minorBidi"/>
          <w:sz w:val="24"/>
          <w:szCs w:val="24"/>
          <w:lang w:val="en-GB"/>
        </w:rPr>
        <w:t xml:space="preserve"> well as supporting pop music studies at higher education </w:t>
      </w:r>
      <w:r w:rsidR="007F6DC9" w:rsidRPr="001B6F5E">
        <w:rPr>
          <w:rFonts w:asciiTheme="minorBidi" w:hAnsiTheme="minorBidi"/>
          <w:sz w:val="24"/>
          <w:szCs w:val="24"/>
          <w:lang w:val="en-GB"/>
        </w:rPr>
        <w:t>level;</w:t>
      </w:r>
      <w:r w:rsidR="00C35DBD" w:rsidRPr="001B6F5E">
        <w:rPr>
          <w:rFonts w:asciiTheme="minorBidi" w:hAnsiTheme="minorBidi"/>
          <w:sz w:val="24"/>
          <w:szCs w:val="24"/>
          <w:lang w:val="en-GB"/>
        </w:rPr>
        <w:t xml:space="preserve"> this will make learning and teaching music lessons more practical and enjoyable.</w:t>
      </w:r>
    </w:p>
    <w:p w14:paraId="391D5659" w14:textId="7A348135" w:rsidR="004F1BC7" w:rsidRPr="005B0490" w:rsidRDefault="000B6E1D" w:rsidP="001B6F5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Studies have shown pop music has a considerable effect on student’s </w:t>
      </w:r>
      <w:r w:rsidR="00536572" w:rsidRPr="005B0490">
        <w:rPr>
          <w:rFonts w:ascii="Times New Roman" w:hAnsi="Times New Roman" w:cs="Times New Roman"/>
          <w:sz w:val="24"/>
          <w:szCs w:val="24"/>
          <w:lang w:val="en-GB"/>
        </w:rPr>
        <w:t>attitudes toward</w:t>
      </w:r>
      <w:r w:rsidR="007849D2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music </w:t>
      </w:r>
      <w:r w:rsidR="00E57B17" w:rsidRPr="005B0490">
        <w:rPr>
          <w:rFonts w:ascii="Times New Roman" w:hAnsi="Times New Roman" w:cs="Times New Roman"/>
          <w:sz w:val="24"/>
          <w:szCs w:val="24"/>
          <w:lang w:val="en-GB"/>
        </w:rPr>
        <w:t>lessons. Curricula</w:t>
      </w:r>
      <w:r w:rsidR="007B2FE7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developers responsible for developing the school curriculum should consider the use of pop music as a teaching tool because many students love pop </w:t>
      </w:r>
      <w:r w:rsidR="00711CAD" w:rsidRPr="005B0490">
        <w:rPr>
          <w:rFonts w:ascii="Times New Roman" w:hAnsi="Times New Roman" w:cs="Times New Roman"/>
          <w:sz w:val="24"/>
          <w:szCs w:val="24"/>
          <w:lang w:val="en-GB"/>
        </w:rPr>
        <w:t>music. Institutions offering music lessons should also allow the student to select music content for themselves</w:t>
      </w:r>
      <w:r w:rsidR="007269B7" w:rsidRPr="005B049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B6F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269B7" w:rsidRPr="005B0490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9264FC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he benefit of allowing such choices is that many students will easily identify and demonstrate their musical </w:t>
      </w:r>
      <w:r w:rsidR="0030047C">
        <w:rPr>
          <w:rFonts w:ascii="Times New Roman" w:hAnsi="Times New Roman" w:cs="Times New Roman"/>
          <w:sz w:val="24"/>
          <w:szCs w:val="24"/>
          <w:lang w:val="en-GB"/>
        </w:rPr>
        <w:t>abilities (</w:t>
      </w:r>
      <w:proofErr w:type="spellStart"/>
      <w:r w:rsidR="0030047C">
        <w:rPr>
          <w:rFonts w:ascii="Times New Roman" w:hAnsi="Times New Roman" w:cs="Times New Roman"/>
          <w:sz w:val="24"/>
          <w:szCs w:val="24"/>
          <w:lang w:val="en-GB"/>
        </w:rPr>
        <w:t>Sevim</w:t>
      </w:r>
      <w:proofErr w:type="spellEnd"/>
      <w:r w:rsidR="0030047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Inclusion</w:t>
      </w:r>
      <w:r w:rsidR="008F59D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quality music with technological advancement such as pop music </w:t>
      </w:r>
      <w:r w:rsidR="00191255" w:rsidRPr="005B0490">
        <w:rPr>
          <w:rFonts w:ascii="Times New Roman" w:hAnsi="Times New Roman" w:cs="Times New Roman"/>
          <w:sz w:val="24"/>
          <w:szCs w:val="24"/>
          <w:lang w:val="en-GB"/>
        </w:rPr>
        <w:t>into our</w:t>
      </w:r>
      <w:r w:rsidR="0078236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school curriculum will ensure our 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>student</w:t>
      </w:r>
      <w:r w:rsidR="0078236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 are fully equipped </w:t>
      </w:r>
      <w:r w:rsidR="00533E05" w:rsidRPr="005B0490">
        <w:rPr>
          <w:rFonts w:ascii="Times New Roman" w:hAnsi="Times New Roman" w:cs="Times New Roman"/>
          <w:sz w:val="24"/>
          <w:szCs w:val="24"/>
          <w:lang w:val="en-GB"/>
        </w:rPr>
        <w:t>with quality skills thus making them competitive in the current musical market.</w:t>
      </w:r>
    </w:p>
    <w:p w14:paraId="35866AA6" w14:textId="77777777" w:rsidR="00C7338F" w:rsidRPr="005B0490" w:rsidRDefault="000B6E1D" w:rsidP="001B6F5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The inclusion of pop music into our school curriculum </w:t>
      </w:r>
      <w:r w:rsidR="00E1021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is a cost-effective process </w:t>
      </w:r>
      <w:r w:rsidR="00B35C2B" w:rsidRPr="005B0490">
        <w:rPr>
          <w:rFonts w:ascii="Times New Roman" w:hAnsi="Times New Roman" w:cs="Times New Roman"/>
          <w:sz w:val="24"/>
          <w:szCs w:val="24"/>
          <w:lang w:val="en-GB"/>
        </w:rPr>
        <w:t>and can easily be achieved within a short period as long as all stakeholders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involved agree. Assuming the curricula developers and educational institutions offering music lessons are ready to include pop music into the school </w:t>
      </w:r>
      <w:r w:rsidR="002E05D5" w:rsidRPr="005B0490">
        <w:rPr>
          <w:rFonts w:ascii="Times New Roman" w:hAnsi="Times New Roman" w:cs="Times New Roman"/>
          <w:sz w:val="24"/>
          <w:szCs w:val="24"/>
          <w:lang w:val="en-GB"/>
        </w:rPr>
        <w:t>curriculum. I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understand the government will support the institution with the necessary instrument </w:t>
      </w:r>
      <w:r w:rsidR="00C86C9D" w:rsidRPr="005B0490">
        <w:rPr>
          <w:rFonts w:ascii="Times New Roman" w:hAnsi="Times New Roman" w:cs="Times New Roman"/>
          <w:sz w:val="24"/>
          <w:szCs w:val="24"/>
          <w:lang w:val="en-GB"/>
        </w:rPr>
        <w:t>thus giving students and music tutors an appropriate working environment.</w:t>
      </w:r>
      <w:r w:rsidR="000411F9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6441" w:rsidRPr="005B0490">
        <w:rPr>
          <w:rFonts w:ascii="Times New Roman" w:hAnsi="Times New Roman" w:cs="Times New Roman"/>
          <w:sz w:val="24"/>
          <w:szCs w:val="24"/>
          <w:lang w:val="en-GB"/>
        </w:rPr>
        <w:t>This is likely to cost the government and institution less money compared to the expected benefits.</w:t>
      </w:r>
    </w:p>
    <w:p w14:paraId="00B645BD" w14:textId="43F4D6D6" w:rsidR="00870A09" w:rsidRDefault="000B6E1D" w:rsidP="001B6F5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In conclusion, </w:t>
      </w:r>
      <w:r w:rsidR="001363A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this article </w:t>
      </w:r>
      <w:r w:rsidR="00B76BD8" w:rsidRPr="005B0490">
        <w:rPr>
          <w:rFonts w:ascii="Times New Roman" w:hAnsi="Times New Roman" w:cs="Times New Roman"/>
          <w:sz w:val="24"/>
          <w:szCs w:val="24"/>
          <w:lang w:val="en-GB"/>
        </w:rPr>
        <w:t>emphasizes the use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of pop music as a mean of changing student altitude and </w:t>
      </w:r>
      <w:r w:rsidR="001363AF" w:rsidRPr="005B0490">
        <w:rPr>
          <w:rFonts w:ascii="Times New Roman" w:hAnsi="Times New Roman" w:cs="Times New Roman"/>
          <w:sz w:val="24"/>
          <w:szCs w:val="24"/>
          <w:lang w:val="en-GB"/>
        </w:rPr>
        <w:t>interest</w:t>
      </w:r>
      <w:r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in music 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lessons. Studies</w:t>
      </w:r>
      <w:r w:rsidR="002D117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have shown pop music has a considerable effect on student attitude toward music lessons.</w:t>
      </w:r>
      <w:r w:rsidR="00E52C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>B</w:t>
      </w:r>
      <w:r w:rsidR="00655C28">
        <w:rPr>
          <w:rFonts w:ascii="Times New Roman" w:hAnsi="Times New Roman" w:cs="Times New Roman"/>
          <w:sz w:val="24"/>
          <w:szCs w:val="24"/>
          <w:lang w:val="en-GB"/>
        </w:rPr>
        <w:t>esides,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pop music improves the general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student participation</w:t>
      </w:r>
      <w:r w:rsidR="00752740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16E8" w:rsidRPr="005B0490">
        <w:rPr>
          <w:rFonts w:ascii="Times New Roman" w:hAnsi="Times New Roman" w:cs="Times New Roman"/>
          <w:sz w:val="24"/>
          <w:szCs w:val="24"/>
          <w:lang w:val="en-GB"/>
        </w:rPr>
        <w:t>and focus thus boosting teacher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AD16E8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student </w:t>
      </w:r>
      <w:r w:rsidR="00562CEF" w:rsidRPr="005B0490">
        <w:rPr>
          <w:rFonts w:ascii="Times New Roman" w:hAnsi="Times New Roman" w:cs="Times New Roman"/>
          <w:sz w:val="24"/>
          <w:szCs w:val="24"/>
          <w:lang w:val="en-GB"/>
        </w:rPr>
        <w:t>relationships. If</w:t>
      </w:r>
      <w:r w:rsidR="002D1171" w:rsidRPr="005B0490">
        <w:rPr>
          <w:rFonts w:ascii="Times New Roman" w:hAnsi="Times New Roman" w:cs="Times New Roman"/>
          <w:sz w:val="24"/>
          <w:szCs w:val="24"/>
          <w:lang w:val="en-GB"/>
        </w:rPr>
        <w:t xml:space="preserve"> we continue ruling out the </w:t>
      </w:r>
      <w:r w:rsidR="002D1171" w:rsidRPr="005B0490">
        <w:rPr>
          <w:rFonts w:ascii="Times New Roman" w:hAnsi="Times New Roman" w:cs="Times New Roman"/>
          <w:sz w:val="24"/>
          <w:szCs w:val="24"/>
          <w:lang w:val="en-GB"/>
        </w:rPr>
        <w:lastRenderedPageBreak/>
        <w:t>use of pop music in our school curriculum we are likely to prevent our students from achi</w:t>
      </w:r>
      <w:r w:rsidR="00AD7170" w:rsidRPr="005B0490">
        <w:rPr>
          <w:rFonts w:ascii="Times New Roman" w:hAnsi="Times New Roman" w:cs="Times New Roman"/>
          <w:sz w:val="24"/>
          <w:szCs w:val="24"/>
          <w:lang w:val="en-GB"/>
        </w:rPr>
        <w:t>eving their music goals.</w:t>
      </w:r>
      <w:r w:rsidR="00870A09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B9E188F" w14:textId="77777777" w:rsidR="006030BB" w:rsidRDefault="00870A09" w:rsidP="005C75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Work Cited</w:t>
      </w:r>
    </w:p>
    <w:p w14:paraId="2B2108EF" w14:textId="77777777" w:rsidR="00C805B3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C6181">
        <w:rPr>
          <w:rFonts w:ascii="Times New Roman" w:hAnsi="Times New Roman" w:cs="Times New Roman"/>
          <w:sz w:val="24"/>
          <w:szCs w:val="24"/>
        </w:rPr>
        <w:t>Özden Ö &amp; Başeri N. The opinions of university students about popular culture and popular music. Fine Arts, 5(4):276-294. (2010).</w:t>
      </w:r>
    </w:p>
    <w:p w14:paraId="2D6075E4" w14:textId="77777777"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C6181">
        <w:rPr>
          <w:rFonts w:ascii="Times New Roman" w:hAnsi="Times New Roman" w:cs="Times New Roman"/>
          <w:sz w:val="24"/>
          <w:szCs w:val="24"/>
          <w:lang w:val="en-GB"/>
        </w:rPr>
        <w:t>Dunbar-Hall P, &amp; Wemyss K. The effects of the study of popular music on music education. Int. J. Music Educ. 1:23-34. (2000).</w:t>
      </w:r>
    </w:p>
    <w:p w14:paraId="68978717" w14:textId="77777777"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C6181">
        <w:rPr>
          <w:rFonts w:ascii="Times New Roman" w:hAnsi="Times New Roman" w:cs="Times New Roman"/>
          <w:sz w:val="24"/>
          <w:szCs w:val="24"/>
          <w:lang w:val="en-GB"/>
        </w:rPr>
        <w:t>Sevim O &amp;Güleryüz Ş. Attitudes of teacher candidates toward popular music. J. Graduate School Soc. Sci. 16(1):199-210. (2012).</w:t>
      </w:r>
    </w:p>
    <w:p w14:paraId="18266057" w14:textId="77777777" w:rsidR="00C805B3" w:rsidRPr="00CC6181" w:rsidRDefault="00C805B3" w:rsidP="00C805B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34A9B10" w14:textId="77777777" w:rsidR="00C805B3" w:rsidRPr="005B0490" w:rsidRDefault="00C805B3" w:rsidP="00C805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805B3" w:rsidRPr="005B0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B84E83" w14:textId="77777777" w:rsidR="002A2968" w:rsidRDefault="002A2968" w:rsidP="00FC173F">
      <w:pPr>
        <w:spacing w:after="0" w:line="240" w:lineRule="auto"/>
      </w:pPr>
      <w:r>
        <w:separator/>
      </w:r>
    </w:p>
  </w:endnote>
  <w:endnote w:type="continuationSeparator" w:id="0">
    <w:p w14:paraId="57688FCC" w14:textId="77777777" w:rsidR="002A2968" w:rsidRDefault="002A2968" w:rsidP="00FC1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3A1895" w14:textId="77777777" w:rsidR="002A2968" w:rsidRDefault="002A2968" w:rsidP="00FC173F">
      <w:pPr>
        <w:spacing w:after="0" w:line="240" w:lineRule="auto"/>
      </w:pPr>
      <w:r>
        <w:separator/>
      </w:r>
    </w:p>
  </w:footnote>
  <w:footnote w:type="continuationSeparator" w:id="0">
    <w:p w14:paraId="44440988" w14:textId="77777777" w:rsidR="002A2968" w:rsidRDefault="002A2968" w:rsidP="00FC1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A2"/>
    <w:rsid w:val="000411F9"/>
    <w:rsid w:val="00080115"/>
    <w:rsid w:val="000B6E1D"/>
    <w:rsid w:val="001363AF"/>
    <w:rsid w:val="00191255"/>
    <w:rsid w:val="001B6F5E"/>
    <w:rsid w:val="001C378E"/>
    <w:rsid w:val="001D52BE"/>
    <w:rsid w:val="0020357C"/>
    <w:rsid w:val="00244F31"/>
    <w:rsid w:val="00263A88"/>
    <w:rsid w:val="00273899"/>
    <w:rsid w:val="00283DC8"/>
    <w:rsid w:val="00291534"/>
    <w:rsid w:val="002A2968"/>
    <w:rsid w:val="002D1171"/>
    <w:rsid w:val="002E05D5"/>
    <w:rsid w:val="0030047C"/>
    <w:rsid w:val="00357AEB"/>
    <w:rsid w:val="00370788"/>
    <w:rsid w:val="00392EE8"/>
    <w:rsid w:val="003A0D18"/>
    <w:rsid w:val="003C299F"/>
    <w:rsid w:val="003E61B0"/>
    <w:rsid w:val="00413F35"/>
    <w:rsid w:val="004436D2"/>
    <w:rsid w:val="004D46B0"/>
    <w:rsid w:val="004E71A6"/>
    <w:rsid w:val="004F1BC7"/>
    <w:rsid w:val="00533E05"/>
    <w:rsid w:val="00536572"/>
    <w:rsid w:val="00562CEF"/>
    <w:rsid w:val="00590F83"/>
    <w:rsid w:val="005B0490"/>
    <w:rsid w:val="005C759E"/>
    <w:rsid w:val="005D2115"/>
    <w:rsid w:val="006030BB"/>
    <w:rsid w:val="00655C28"/>
    <w:rsid w:val="006A2AE2"/>
    <w:rsid w:val="00711CAD"/>
    <w:rsid w:val="007269B7"/>
    <w:rsid w:val="00752740"/>
    <w:rsid w:val="007534C1"/>
    <w:rsid w:val="00782361"/>
    <w:rsid w:val="007849D2"/>
    <w:rsid w:val="007B2FE7"/>
    <w:rsid w:val="007D6441"/>
    <w:rsid w:val="007F6DC9"/>
    <w:rsid w:val="00863EB3"/>
    <w:rsid w:val="00870A09"/>
    <w:rsid w:val="008B14ED"/>
    <w:rsid w:val="008C2EC9"/>
    <w:rsid w:val="008F59DF"/>
    <w:rsid w:val="009264FC"/>
    <w:rsid w:val="009E1154"/>
    <w:rsid w:val="00A23FCB"/>
    <w:rsid w:val="00A47C0E"/>
    <w:rsid w:val="00A81F6A"/>
    <w:rsid w:val="00A90832"/>
    <w:rsid w:val="00AA4F3A"/>
    <w:rsid w:val="00AD16E8"/>
    <w:rsid w:val="00AD2DBD"/>
    <w:rsid w:val="00AD7170"/>
    <w:rsid w:val="00B12FF8"/>
    <w:rsid w:val="00B35C2B"/>
    <w:rsid w:val="00B414A0"/>
    <w:rsid w:val="00B64C29"/>
    <w:rsid w:val="00B76BD8"/>
    <w:rsid w:val="00BD4C35"/>
    <w:rsid w:val="00C20ABE"/>
    <w:rsid w:val="00C35A1A"/>
    <w:rsid w:val="00C35DBD"/>
    <w:rsid w:val="00C7338F"/>
    <w:rsid w:val="00C805B3"/>
    <w:rsid w:val="00C86C9D"/>
    <w:rsid w:val="00CC6F44"/>
    <w:rsid w:val="00CE5FA2"/>
    <w:rsid w:val="00D10F0D"/>
    <w:rsid w:val="00D53C70"/>
    <w:rsid w:val="00D7127E"/>
    <w:rsid w:val="00D71788"/>
    <w:rsid w:val="00D869E4"/>
    <w:rsid w:val="00DF78B7"/>
    <w:rsid w:val="00E02E98"/>
    <w:rsid w:val="00E10210"/>
    <w:rsid w:val="00E25C1F"/>
    <w:rsid w:val="00E52CD5"/>
    <w:rsid w:val="00E57B17"/>
    <w:rsid w:val="00EC1EEE"/>
    <w:rsid w:val="00F37A37"/>
    <w:rsid w:val="00F54FF4"/>
    <w:rsid w:val="00F65763"/>
    <w:rsid w:val="00FC173F"/>
    <w:rsid w:val="00FD2642"/>
    <w:rsid w:val="00FE73CF"/>
    <w:rsid w:val="00FF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D33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3F"/>
  </w:style>
  <w:style w:type="paragraph" w:styleId="Footer">
    <w:name w:val="footer"/>
    <w:basedOn w:val="Normal"/>
    <w:link w:val="FooterChar"/>
    <w:uiPriority w:val="99"/>
    <w:unhideWhenUsed/>
    <w:rsid w:val="00FC17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661</Words>
  <Characters>3773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kawthar fb</cp:lastModifiedBy>
  <cp:revision>17</cp:revision>
  <dcterms:created xsi:type="dcterms:W3CDTF">2019-11-19T05:51:00Z</dcterms:created>
  <dcterms:modified xsi:type="dcterms:W3CDTF">2019-12-12T03:37:00Z</dcterms:modified>
</cp:coreProperties>
</file>